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E042" w14:textId="255D2562" w:rsidR="00EF6555" w:rsidRDefault="001240AA" w:rsidP="00DC0CE9">
      <w:pPr>
        <w:jc w:val="center"/>
        <w:rPr>
          <w:b/>
          <w:bCs/>
        </w:rPr>
      </w:pPr>
      <w:r>
        <w:rPr>
          <w:b/>
          <w:bCs/>
        </w:rPr>
        <w:t xml:space="preserve">DIOCESAN </w:t>
      </w:r>
      <w:r w:rsidR="00DC0CE9">
        <w:rPr>
          <w:b/>
          <w:bCs/>
        </w:rPr>
        <w:t xml:space="preserve">SPORTS </w:t>
      </w:r>
      <w:r>
        <w:rPr>
          <w:b/>
          <w:bCs/>
        </w:rPr>
        <w:t xml:space="preserve">AND WELL-BEING </w:t>
      </w:r>
      <w:r w:rsidR="00DC0CE9">
        <w:rPr>
          <w:b/>
          <w:bCs/>
        </w:rPr>
        <w:t>AMBASSADOR</w:t>
      </w:r>
    </w:p>
    <w:p w14:paraId="63F59C6B" w14:textId="77777777" w:rsidR="00A903CE" w:rsidRDefault="00A903CE" w:rsidP="00DC0CE9">
      <w:pPr>
        <w:rPr>
          <w:b/>
          <w:bCs/>
        </w:rPr>
      </w:pPr>
    </w:p>
    <w:p w14:paraId="57B17632" w14:textId="272C278A" w:rsidR="00DC0CE9" w:rsidRDefault="00DC0CE9" w:rsidP="00DC0CE9">
      <w:pPr>
        <w:rPr>
          <w:b/>
          <w:bCs/>
        </w:rPr>
      </w:pPr>
      <w:r>
        <w:rPr>
          <w:b/>
          <w:bCs/>
        </w:rPr>
        <w:t>Background</w:t>
      </w:r>
    </w:p>
    <w:p w14:paraId="74EA5F83" w14:textId="4A4F8B55" w:rsidR="00DC0CE9" w:rsidRPr="00DC0CE9" w:rsidRDefault="00DC0CE9" w:rsidP="00DC0CE9">
      <w:r>
        <w:t xml:space="preserve">The national Church </w:t>
      </w:r>
      <w:r w:rsidR="00207884">
        <w:t>is keen to develop sports and well-being as a means of mission and ministry and is working with a handful of pilot dioceses that are willing to develop this work and share learning experiences with others.  Rochester is one of these dioceses and has a diocesan team committed to this.</w:t>
      </w:r>
    </w:p>
    <w:p w14:paraId="5F958ECB" w14:textId="6C76F65D" w:rsidR="00DC0CE9" w:rsidRDefault="00DC0CE9" w:rsidP="00DC0CE9">
      <w:r w:rsidRPr="00207884">
        <w:rPr>
          <w:b/>
          <w:bCs/>
        </w:rPr>
        <w:t>Goal</w:t>
      </w:r>
      <w:r w:rsidR="00207884" w:rsidRPr="00207884">
        <w:rPr>
          <w:b/>
          <w:bCs/>
        </w:rPr>
        <w:t xml:space="preserve"> of the Sports </w:t>
      </w:r>
      <w:r w:rsidR="001240AA">
        <w:rPr>
          <w:b/>
          <w:bCs/>
        </w:rPr>
        <w:t xml:space="preserve">and Well-Being </w:t>
      </w:r>
      <w:r w:rsidR="00207884" w:rsidRPr="00207884">
        <w:rPr>
          <w:b/>
          <w:bCs/>
        </w:rPr>
        <w:t>Ambassador</w:t>
      </w:r>
    </w:p>
    <w:p w14:paraId="77E4A378" w14:textId="71359786" w:rsidR="00DC0CE9" w:rsidRDefault="00DC0CE9" w:rsidP="00DC0CE9">
      <w:r>
        <w:t>To promote and develop the use of sport as a means of mission and ministry in the diocese of Rochester</w:t>
      </w:r>
      <w:r w:rsidR="00BA77EF">
        <w:t xml:space="preserve"> and </w:t>
      </w:r>
      <w:r w:rsidR="00207884">
        <w:t>taking a lead in the diocesan team.</w:t>
      </w:r>
    </w:p>
    <w:p w14:paraId="1B97CECE" w14:textId="24959A9C" w:rsidR="00DC0CE9" w:rsidRPr="00207884" w:rsidRDefault="00DC0CE9" w:rsidP="00DC0CE9">
      <w:pPr>
        <w:rPr>
          <w:b/>
          <w:bCs/>
        </w:rPr>
      </w:pPr>
      <w:r w:rsidRPr="00207884">
        <w:rPr>
          <w:b/>
          <w:bCs/>
        </w:rPr>
        <w:t>Duties</w:t>
      </w:r>
    </w:p>
    <w:p w14:paraId="026F5398" w14:textId="1C2C1356" w:rsidR="00DC0CE9" w:rsidRDefault="00DC0CE9" w:rsidP="00DC0CE9">
      <w:pPr>
        <w:pStyle w:val="ListParagraph"/>
        <w:numPr>
          <w:ilvl w:val="0"/>
          <w:numId w:val="1"/>
        </w:numPr>
      </w:pPr>
      <w:r>
        <w:t>To be part of the Sports and Well-Being diocesan pilot team</w:t>
      </w:r>
    </w:p>
    <w:p w14:paraId="61EE843C" w14:textId="722C882D" w:rsidR="00DC0CE9" w:rsidRDefault="00DC0CE9" w:rsidP="00DC0CE9">
      <w:pPr>
        <w:pStyle w:val="ListParagraph"/>
        <w:numPr>
          <w:ilvl w:val="0"/>
          <w:numId w:val="1"/>
        </w:numPr>
      </w:pPr>
      <w:r>
        <w:t>To be a diocesan representative at the national learning community within this pilot scheme</w:t>
      </w:r>
    </w:p>
    <w:p w14:paraId="3171279A" w14:textId="2CC10B2C" w:rsidR="00DC0CE9" w:rsidRDefault="00DC0CE9" w:rsidP="00DC0CE9">
      <w:pPr>
        <w:pStyle w:val="ListParagraph"/>
        <w:numPr>
          <w:ilvl w:val="0"/>
          <w:numId w:val="1"/>
        </w:numPr>
      </w:pPr>
      <w:r>
        <w:t>To be the lead advocate for sports ministry in the diocese</w:t>
      </w:r>
    </w:p>
    <w:p w14:paraId="04D66716" w14:textId="573F0ABD" w:rsidR="00DC0CE9" w:rsidRDefault="00DC0CE9" w:rsidP="00DC0CE9">
      <w:pPr>
        <w:pStyle w:val="ListParagraph"/>
        <w:numPr>
          <w:ilvl w:val="0"/>
          <w:numId w:val="1"/>
        </w:numPr>
      </w:pPr>
      <w:r>
        <w:t>To advise parishes on sports ministry</w:t>
      </w:r>
    </w:p>
    <w:p w14:paraId="288BE20F" w14:textId="5BECDEB0" w:rsidR="00DC0CE9" w:rsidRDefault="00DC0CE9" w:rsidP="00DC0CE9">
      <w:pPr>
        <w:pStyle w:val="ListParagraph"/>
        <w:numPr>
          <w:ilvl w:val="0"/>
          <w:numId w:val="1"/>
        </w:numPr>
      </w:pPr>
      <w:r>
        <w:t>To link up interested people and sports initiatives</w:t>
      </w:r>
    </w:p>
    <w:p w14:paraId="2927FC7A" w14:textId="1321750F" w:rsidR="00DC0CE9" w:rsidRDefault="00DC0CE9" w:rsidP="00DC0CE9">
      <w:pPr>
        <w:pStyle w:val="ListParagraph"/>
        <w:numPr>
          <w:ilvl w:val="0"/>
          <w:numId w:val="1"/>
        </w:numPr>
      </w:pPr>
      <w:r>
        <w:t>To share good practice in sports ministry across the diocese</w:t>
      </w:r>
    </w:p>
    <w:p w14:paraId="05947128" w14:textId="4B66C86F" w:rsidR="00DC0CE9" w:rsidRDefault="00DC0CE9" w:rsidP="00DC0CE9">
      <w:pPr>
        <w:pStyle w:val="ListParagraph"/>
        <w:numPr>
          <w:ilvl w:val="0"/>
          <w:numId w:val="1"/>
        </w:numPr>
      </w:pPr>
      <w:r>
        <w:t>To help parishes link their mission to national and global sporting events</w:t>
      </w:r>
    </w:p>
    <w:p w14:paraId="042623EC" w14:textId="18AD0447" w:rsidR="00906B98" w:rsidRDefault="000F4E8B" w:rsidP="000F4E8B">
      <w:pPr>
        <w:pStyle w:val="ListParagraph"/>
        <w:numPr>
          <w:ilvl w:val="0"/>
          <w:numId w:val="1"/>
        </w:numPr>
      </w:pPr>
      <w:r>
        <w:t>To build networks with other sports ministry agencies and para-church groups</w:t>
      </w:r>
    </w:p>
    <w:p w14:paraId="4089C666" w14:textId="56BC2BD9" w:rsidR="008A42DE" w:rsidRDefault="008A42DE" w:rsidP="008A42DE">
      <w:pPr>
        <w:rPr>
          <w:b/>
          <w:bCs/>
        </w:rPr>
      </w:pPr>
      <w:r>
        <w:rPr>
          <w:b/>
          <w:bCs/>
        </w:rPr>
        <w:t>Skills and Experience</w:t>
      </w:r>
    </w:p>
    <w:p w14:paraId="777AB5DB" w14:textId="77777777" w:rsidR="008A42DE" w:rsidRDefault="008A42DE" w:rsidP="008A42DE">
      <w:pPr>
        <w:pStyle w:val="ListParagraph"/>
        <w:numPr>
          <w:ilvl w:val="0"/>
          <w:numId w:val="2"/>
        </w:numPr>
      </w:pPr>
      <w:r>
        <w:t xml:space="preserve">Experience and understanding of the local church </w:t>
      </w:r>
    </w:p>
    <w:p w14:paraId="0BEB162D" w14:textId="6B7E4953" w:rsidR="008A42DE" w:rsidRDefault="008A42DE" w:rsidP="008A42DE">
      <w:pPr>
        <w:pStyle w:val="ListParagraph"/>
        <w:numPr>
          <w:ilvl w:val="0"/>
          <w:numId w:val="2"/>
        </w:numPr>
      </w:pPr>
      <w:r>
        <w:t>An appreciation of how the Gospel relates to sport and well-being</w:t>
      </w:r>
    </w:p>
    <w:p w14:paraId="66CFE578" w14:textId="7A075F58" w:rsidR="008A42DE" w:rsidRDefault="008A42DE" w:rsidP="008A42DE">
      <w:pPr>
        <w:pStyle w:val="ListParagraph"/>
        <w:numPr>
          <w:ilvl w:val="0"/>
          <w:numId w:val="2"/>
        </w:numPr>
      </w:pPr>
      <w:r>
        <w:t>Good at liaising with other partners, Christian and secular, in pursuit of goals</w:t>
      </w:r>
    </w:p>
    <w:p w14:paraId="3C842017" w14:textId="26C8716C" w:rsidR="008A42DE" w:rsidRDefault="008A42DE" w:rsidP="008A42DE">
      <w:pPr>
        <w:pStyle w:val="ListParagraph"/>
        <w:numPr>
          <w:ilvl w:val="0"/>
          <w:numId w:val="2"/>
        </w:numPr>
      </w:pPr>
      <w:r>
        <w:t>Able to spot gaps in the market for mission in sport</w:t>
      </w:r>
    </w:p>
    <w:p w14:paraId="72B410D3" w14:textId="0314EAFA" w:rsidR="008A42DE" w:rsidRDefault="008A42DE" w:rsidP="008A42DE">
      <w:pPr>
        <w:pStyle w:val="ListParagraph"/>
        <w:numPr>
          <w:ilvl w:val="0"/>
          <w:numId w:val="2"/>
        </w:numPr>
      </w:pPr>
      <w:r>
        <w:t>Can engage creatively with groups to innovate and share learning</w:t>
      </w:r>
    </w:p>
    <w:p w14:paraId="54B9450A" w14:textId="120FE3BA" w:rsidR="008A42DE" w:rsidRDefault="008A42DE" w:rsidP="008A42DE">
      <w:pPr>
        <w:pStyle w:val="ListParagraph"/>
        <w:numPr>
          <w:ilvl w:val="0"/>
          <w:numId w:val="2"/>
        </w:numPr>
      </w:pPr>
      <w:r>
        <w:t xml:space="preserve">Can communicate effectively with varied audiences </w:t>
      </w:r>
    </w:p>
    <w:p w14:paraId="06A01092" w14:textId="59BFA721" w:rsidR="008A42DE" w:rsidRPr="008A42DE" w:rsidRDefault="008A42DE" w:rsidP="008A42DE">
      <w:pPr>
        <w:pStyle w:val="ListParagraph"/>
        <w:numPr>
          <w:ilvl w:val="0"/>
          <w:numId w:val="2"/>
        </w:numPr>
      </w:pPr>
      <w:r>
        <w:t>Has a good grasp of team work</w:t>
      </w:r>
    </w:p>
    <w:p w14:paraId="3C49D2B1" w14:textId="55D9E475" w:rsidR="00207884" w:rsidRDefault="00580768" w:rsidP="00207884">
      <w:pPr>
        <w:rPr>
          <w:b/>
          <w:bCs/>
        </w:rPr>
      </w:pPr>
      <w:r>
        <w:rPr>
          <w:b/>
          <w:bCs/>
        </w:rPr>
        <w:t>Supervised by</w:t>
      </w:r>
    </w:p>
    <w:p w14:paraId="70C10693" w14:textId="21E91EFA" w:rsidR="00207884" w:rsidRDefault="00207884" w:rsidP="00207884">
      <w:r>
        <w:t>The Bishop of Tonbridge</w:t>
      </w:r>
    </w:p>
    <w:p w14:paraId="277A24EC" w14:textId="13E73014" w:rsidR="00A903CE" w:rsidRPr="00A903CE" w:rsidRDefault="00A903CE" w:rsidP="00A903CE">
      <w:pPr>
        <w:rPr>
          <w:b/>
          <w:bCs/>
        </w:rPr>
      </w:pPr>
      <w:r>
        <w:rPr>
          <w:b/>
          <w:bCs/>
        </w:rPr>
        <w:t>This is a voluntary post</w:t>
      </w:r>
    </w:p>
    <w:p w14:paraId="14CC2019" w14:textId="5236C7C1" w:rsidR="00A903CE" w:rsidRDefault="00A903CE" w:rsidP="00A903CE">
      <w:pPr>
        <w:rPr>
          <w:i/>
          <w:iCs/>
          <w:szCs w:val="20"/>
        </w:rPr>
      </w:pPr>
      <w:r>
        <w:rPr>
          <w:i/>
          <w:iCs/>
          <w:szCs w:val="20"/>
        </w:rPr>
        <w:t>We are committed to achieving diversity throughout our Diocese by seeking UKME/GMH colleagues and those from a wide range of backgrounds, to help us create a culture of inclusion and belonging.</w:t>
      </w:r>
    </w:p>
    <w:p w14:paraId="4F1ACA54" w14:textId="77777777" w:rsidR="00A903CE" w:rsidRPr="00A903CE" w:rsidRDefault="00A903CE" w:rsidP="00207884">
      <w:pPr>
        <w:rPr>
          <w:b/>
          <w:bCs/>
        </w:rPr>
      </w:pPr>
    </w:p>
    <w:sectPr w:rsidR="00A903CE" w:rsidRPr="00A90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F6D"/>
    <w:multiLevelType w:val="hybridMultilevel"/>
    <w:tmpl w:val="242A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5BE"/>
    <w:multiLevelType w:val="hybridMultilevel"/>
    <w:tmpl w:val="3DEC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876012">
    <w:abstractNumId w:val="0"/>
  </w:num>
  <w:num w:numId="2" w16cid:durableId="5347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E9"/>
    <w:rsid w:val="000F4E8B"/>
    <w:rsid w:val="001240AA"/>
    <w:rsid w:val="00207884"/>
    <w:rsid w:val="00580768"/>
    <w:rsid w:val="008A42DE"/>
    <w:rsid w:val="00906B98"/>
    <w:rsid w:val="00A903CE"/>
    <w:rsid w:val="00BA77EF"/>
    <w:rsid w:val="00DC0CE9"/>
    <w:rsid w:val="00EF6555"/>
    <w:rsid w:val="00F872ED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B4DF"/>
  <w15:chartTrackingRefBased/>
  <w15:docId w15:val="{DE7C9B90-B0BF-4DAC-B7A2-591F8E8D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Tonbridge</dc:creator>
  <cp:keywords/>
  <dc:description/>
  <cp:lastModifiedBy>Bishop of Tonbridge</cp:lastModifiedBy>
  <cp:revision>5</cp:revision>
  <dcterms:created xsi:type="dcterms:W3CDTF">2023-01-14T12:19:00Z</dcterms:created>
  <dcterms:modified xsi:type="dcterms:W3CDTF">2023-01-24T15:59:00Z</dcterms:modified>
</cp:coreProperties>
</file>